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100420D3" w14:textId="77777777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77777777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77777777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6186FD97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2180A080" w14:textId="77777777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storitve tiska in vezave publikacij z več gospodarskimi subjekti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07C9BFAA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44F1B56C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7777777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91/2015;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A3679C9" w14:textId="413B4805" w:rsidR="00301CBD" w:rsidRPr="005C257A" w:rsidRDefault="00D76CAE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40. člen v zvezi s 7. odstavkom 48. člena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76CAE" w:rsidRPr="003E058F" w14:paraId="699D1C79" w14:textId="77777777" w:rsidTr="00D76CAE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FF5A89A" w14:textId="77777777" w:rsidR="00D76CAE" w:rsidRDefault="00D76CAE" w:rsidP="00D76CA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26AA47A5" w14:textId="77777777" w:rsidR="00D76CAE" w:rsidRPr="00207B5A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 xml:space="preserve">Predmet okvirnega sporazuma so storitve tiska in vezave publikacij za časovno obdobje štirih let oziroma do izvedbe novega postopka za isti predmet </w:t>
            </w:r>
            <w:r w:rsidRPr="00207B5A">
              <w:rPr>
                <w:rFonts w:ascii="Verdana" w:hAnsi="Verdana"/>
                <w:sz w:val="20"/>
                <w:szCs w:val="20"/>
                <w:lang w:val="sl-SI"/>
              </w:rPr>
              <w:t>naročila.</w:t>
            </w:r>
          </w:p>
          <w:p w14:paraId="6D8B515E" w14:textId="77777777" w:rsidR="00D76CAE" w:rsidRPr="00207B5A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4BD677B" w14:textId="1F3EAC17" w:rsidR="00D76CAE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7B5A">
              <w:rPr>
                <w:rFonts w:ascii="Verdana" w:hAnsi="Verdana"/>
                <w:sz w:val="20"/>
                <w:szCs w:val="20"/>
                <w:lang w:val="sl-SI"/>
              </w:rPr>
              <w:t>Naročnik bo v tej fazi sklenil okvirne sporazume, v skladu z določili tega razpisa za obdobje štirih let</w:t>
            </w:r>
            <w:r w:rsidR="00207B5A" w:rsidRPr="00207B5A">
              <w:rPr>
                <w:rFonts w:ascii="Verdana" w:hAnsi="Verdana"/>
                <w:sz w:val="20"/>
                <w:szCs w:val="20"/>
                <w:lang w:val="sl-SI"/>
              </w:rPr>
              <w:t>, s 15</w:t>
            </w:r>
            <w:r w:rsidRPr="00207B5A">
              <w:rPr>
                <w:rFonts w:ascii="Verdana" w:hAnsi="Verdana"/>
                <w:sz w:val="20"/>
                <w:szCs w:val="20"/>
                <w:lang w:val="sl-SI"/>
              </w:rPr>
              <w:t>-imi ponudniki, ki bodo oddali ekonomsko najugodnejše ponudbe na podlagi meril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207B5A">
              <w:rPr>
                <w:rFonts w:ascii="Verdana" w:hAnsi="Verdana"/>
                <w:sz w:val="20"/>
                <w:szCs w:val="20"/>
                <w:lang w:val="sl-SI"/>
              </w:rPr>
              <w:t xml:space="preserve"> navedenih v tej razpisni dokumentaciji.</w:t>
            </w:r>
          </w:p>
          <w:p w14:paraId="4137958D" w14:textId="77777777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C712116" w14:textId="77777777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>Naročnik bo nato na podlagi sklenjenih okvirnih sporazumov ob vsakokratni potrebi ali za določeno obdobje povabil vse kandidate, s katerimi bo imel sklenjen okvirni sporazum, k oddaji ponudbe, skladno z določili okvirnega sporazuma. Izbira najugodnejšega kandidata za posamezno povpraševanje bo izvedena na podlagi merila najnižja cena ali ekonomsko najugodnejša ponudba, kot bo navedeno v posameznem povpraševanju.</w:t>
            </w:r>
          </w:p>
          <w:p w14:paraId="6B0EFAD1" w14:textId="77777777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8B91C1D" w14:textId="2185A604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>Storitve tiska in vezave publikacij se bodo izvajale na način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 xml:space="preserve"> kot je določen v okvirnem sporazumu. Storitve se bodo izvajale pri izvajalcu. Dobava se bo praviloma vršila na lokacijo naročnika oz. </w:t>
            </w:r>
            <w:r w:rsidR="00207B5A" w:rsidRPr="00207B5A">
              <w:rPr>
                <w:rFonts w:ascii="Verdana" w:hAnsi="Verdana"/>
                <w:sz w:val="20"/>
                <w:szCs w:val="20"/>
                <w:lang w:val="sl-SI"/>
              </w:rPr>
              <w:t>njegovega skladišča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 xml:space="preserve"> v</w:t>
            </w:r>
            <w:r w:rsidR="00207B5A" w:rsidRPr="00207B5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>Ljubljani oziroma na</w:t>
            </w:r>
            <w:r w:rsidR="00207B5A" w:rsidRPr="00207B5A">
              <w:rPr>
                <w:rFonts w:ascii="Verdana" w:hAnsi="Verdana"/>
                <w:sz w:val="20"/>
                <w:szCs w:val="20"/>
                <w:lang w:val="sl-SI"/>
              </w:rPr>
              <w:t xml:space="preserve"> Igu</w:t>
            </w:r>
            <w:r w:rsidR="00207B5A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="00207B5A" w:rsidRPr="00207B5A">
              <w:rPr>
                <w:rFonts w:ascii="Verdana" w:hAnsi="Verdana"/>
                <w:sz w:val="20"/>
                <w:szCs w:val="20"/>
                <w:lang w:val="sl-SI"/>
              </w:rPr>
              <w:t xml:space="preserve"> za posamezna povpraševanja pa </w:t>
            </w: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 xml:space="preserve">na lokacije, ki jih bo določil naročnik (po potrebi tudi na lokacijo pošte za potrebe nadaljnje distribucije). Vrste in oblike publikacij, ki so predmet storitev, so informativno navedene v okvirnem sporazumu (obrazec specifikacije), natančno pa jih bo naročnik opredelil ob posameznem povpraševanju.  </w:t>
            </w:r>
          </w:p>
          <w:p w14:paraId="30784580" w14:textId="77777777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10F057C" w14:textId="425CB084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>Naročnik se z okvirnim sporazumom ne zavezuje, da bo naročil določeno količino publikacij, saj je količina zanj v trenutku izvajanja javnega naročila objektivno neugotovljiva. Naročnik pa se z okvirnim sporazumom zavezuje, da bo v primeru, ko bo naročal storitve tiska in vezave publikacij, ki so predmet tega razpisa, naročal na način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 xml:space="preserve"> naveden v vzorcu </w:t>
            </w: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okvirnega sporazuma (pogodbe) – pisno ali s pomočjo elektronske dražbe.</w:t>
            </w:r>
          </w:p>
          <w:p w14:paraId="0852328D" w14:textId="77777777" w:rsidR="00D76CAE" w:rsidRPr="00A92B18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5D6B9A8" w14:textId="546A1028" w:rsidR="00D76CAE" w:rsidRPr="00895699" w:rsidRDefault="00D76CAE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92B18">
              <w:rPr>
                <w:rFonts w:ascii="Verdana" w:hAnsi="Verdana"/>
                <w:sz w:val="20"/>
                <w:szCs w:val="20"/>
                <w:lang w:val="sl-SI"/>
              </w:rPr>
              <w:t>Naročnik lahko predčasno prekine okvirni sporazum v primerih in iz razlogov, ki so navedeni v vzorcu okvirnega sporazuma.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764B63">
        <w:trPr>
          <w:trHeight w:val="20"/>
          <w:jc w:val="center"/>
        </w:trPr>
        <w:tc>
          <w:tcPr>
            <w:tcW w:w="3265" w:type="dxa"/>
            <w:shd w:val="clear" w:color="auto" w:fill="FAAA5A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ADC8C"/>
            <w:vAlign w:val="center"/>
          </w:tcPr>
          <w:p w14:paraId="16E86926" w14:textId="77777777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Storitve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764B63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0EB7935" w14:textId="1660ED42" w:rsidR="00D76CAE" w:rsidRPr="00464011" w:rsidRDefault="004B21FA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  <w:p w14:paraId="221671F3" w14:textId="0A6213E0" w:rsidR="007E35BA" w:rsidRPr="00464011" w:rsidRDefault="007E35B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3788" w:rsidRPr="003E058F" w14:paraId="729ECB07" w14:textId="77777777" w:rsidTr="008C1DBB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E4BF264" w14:textId="4F134C43" w:rsidR="00890664" w:rsidRPr="003E058F" w:rsidRDefault="00D76CA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avarovanje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 resnost</w:t>
            </w: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ponudbe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ZAHTEVANO!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AF0A6C8" w14:textId="3DDD40DC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Ovojnica;</w:t>
            </w:r>
          </w:p>
          <w:p w14:paraId="5D3B33FA" w14:textId="25CF8E52" w:rsidR="00FD3487" w:rsidRPr="00853F45" w:rsidRDefault="00A5607C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4345D82F" w14:textId="32617E75" w:rsidR="00CF42DD" w:rsidRDefault="00C474A6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Ponudba-Okvirni sporazum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835F29" w14:textId="61A56B39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Specifikacije;</w:t>
            </w:r>
          </w:p>
          <w:p w14:paraId="39E84958" w14:textId="6A351549" w:rsidR="0006592A" w:rsidRPr="0006592A" w:rsidRDefault="0006592A" w:rsidP="0006592A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06592A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06592A">
              <w:rPr>
                <w:rFonts w:ascii="Verdana" w:hAnsi="Verdana"/>
                <w:sz w:val="20"/>
                <w:szCs w:val="20"/>
                <w:lang w:val="sl-SI"/>
              </w:rPr>
              <w:t xml:space="preserve"> –</w:t>
            </w:r>
            <w:r w:rsidRPr="0006592A">
              <w:t xml:space="preserve"> </w:t>
            </w:r>
            <w:r w:rsidRPr="0006592A">
              <w:rPr>
                <w:rFonts w:ascii="Verdana" w:hAnsi="Verdana"/>
                <w:sz w:val="20"/>
                <w:szCs w:val="20"/>
                <w:lang w:val="sl-SI"/>
              </w:rPr>
              <w:t>Seznam uspešno zaključenih referenčnih poslov</w:t>
            </w:r>
          </w:p>
          <w:p w14:paraId="7AB9A648" w14:textId="64DFCBEC" w:rsidR="00C474A6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C474A6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69AEBD38" w:rsidR="000C29C6" w:rsidRPr="00C474A6" w:rsidRDefault="000C29C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v lastništvu ponudnika;</w:t>
            </w:r>
          </w:p>
          <w:p w14:paraId="7A67AB51" w14:textId="77777777" w:rsidR="00BD0A15" w:rsidRPr="00E27AB8" w:rsidRDefault="00BD0A15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7AB8"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obveznosti s pooblastilom za izpolnitev – vzorec;</w:t>
            </w:r>
          </w:p>
          <w:p w14:paraId="68116CC0" w14:textId="77777777" w:rsidR="004322C7" w:rsidRPr="00D76CAE" w:rsidRDefault="004322C7" w:rsidP="00D76CA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6CAE"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 w:rsidRPr="00D76CAE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 w:rsidRPr="00D76CAE"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 w:rsidRPr="00D76CAE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 w:rsidRPr="00D76CAE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8C1DBB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8C1DBB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71DC5CF" w14:textId="0434EED7" w:rsidR="00E25E56" w:rsidRPr="00570108" w:rsidRDefault="001C52BA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8" w:history="1">
              <w:r w:rsidR="00E25E56" w:rsidRPr="00D76CAE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8C1DBB">
        <w:trPr>
          <w:trHeight w:val="20"/>
          <w:jc w:val="center"/>
        </w:trPr>
        <w:tc>
          <w:tcPr>
            <w:tcW w:w="9697" w:type="dxa"/>
            <w:gridSpan w:val="8"/>
            <w:shd w:val="clear" w:color="auto" w:fill="FAAA5A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8C1DBB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="00FD3487" w:rsidRPr="00520845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8C1DBB">
        <w:trPr>
          <w:trHeight w:val="20"/>
          <w:jc w:val="center"/>
        </w:trPr>
        <w:tc>
          <w:tcPr>
            <w:tcW w:w="3404" w:type="dxa"/>
            <w:gridSpan w:val="3"/>
            <w:shd w:val="clear" w:color="auto" w:fill="FAAA5A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ADC8C"/>
            <w:vAlign w:val="center"/>
          </w:tcPr>
          <w:p w14:paraId="3EA752D7" w14:textId="77777777" w:rsidR="007C657A" w:rsidRPr="00C55638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17. 5. 2017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77777777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Naročnik bo na vprašanja odgovoril najkasneje do </w: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FE52FD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noProof/>
                <w:sz w:val="20"/>
                <w:szCs w:val="20"/>
                <w:lang w:val="sl-SI"/>
              </w:rPr>
              <w:t>18. 5. 2017</w: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do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"MFiles_P1061"  \* MERGEFORMAT </w:instrTex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14:00</w: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10" w:history="1">
              <w:r w:rsidR="00FD3487" w:rsidRPr="00437EFE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8C1DBB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AAA5A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Ogled</w:t>
            </w:r>
          </w:p>
        </w:tc>
        <w:tc>
          <w:tcPr>
            <w:tcW w:w="771" w:type="dxa"/>
            <w:shd w:val="clear" w:color="auto" w:fill="FAAA5A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AAA5A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AAA5A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AAA5A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AAA5A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8C1DBB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ADC8C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ADC8C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ADC8C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ADC8C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ADC8C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8C1DBB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4BE00CB1" w14:textId="43988A3D" w:rsidR="005E485D" w:rsidRDefault="00985FB7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Ovojnica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nalepljen</w:t>
            </w:r>
            <w:r w:rsidR="00132BFD">
              <w:rPr>
                <w:rFonts w:ascii="Verdana" w:hAnsi="Verdana"/>
                <w:sz w:val="20"/>
                <w:szCs w:val="20"/>
                <w:lang w:val="sl-SI"/>
              </w:rPr>
              <w:t xml:space="preserve"> na zunanjo ovojnico (kuverto) ponudbe;</w:t>
            </w:r>
          </w:p>
          <w:p w14:paraId="6D53CD85" w14:textId="2423207F" w:rsidR="00FD3487" w:rsidRPr="00853F45" w:rsidRDefault="00FD3487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D032A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2621E29D" w:rsidR="00132BFD" w:rsidRDefault="00132BFD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="00C474A6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C474A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Ponudba-Okvirni sporazum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24BD5D3C" w:rsidR="00823316" w:rsidRPr="005E3BD5" w:rsidRDefault="0082331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C474A6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="009A173E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Specifikacije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6E97571" w14:textId="6B3B7FC9" w:rsidR="00C474A6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bo vključen v izvedbo javnega naročila in 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 xml:space="preserve">za vse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>osebe, ki so članice upravnega, vodstvenega ali nadzornega organa tega gospodarskega subjekta ali ki ima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>jo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 pooblastila za njegovo zastopanje ali odločanje ali nadzor v njem)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733657A" w14:textId="7CFF6D62" w:rsidR="0042196B" w:rsidRDefault="000C29C6" w:rsidP="00D76CAE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32C32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</w:t>
            </w:r>
            <w:r w:rsidRPr="00B32C3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B32C32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B32C3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Izjava/podatki o udeležbi fizičnih in pravnih oseb v lastništvu ponudnika</w:t>
            </w:r>
            <w:r w:rsidRPr="00B32C3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65B3590" w14:textId="1E3CD16F" w:rsidR="00E27AB8" w:rsidRPr="006F50E4" w:rsidRDefault="006F50E4" w:rsidP="00E8573F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E27AB8" w:rsidRPr="00E8573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Seznam </w:t>
            </w:r>
            <w:r w:rsidR="00E8573F" w:rsidRPr="00E8573F">
              <w:rPr>
                <w:rFonts w:ascii="Verdana" w:hAnsi="Verdana"/>
                <w:b/>
                <w:sz w:val="20"/>
                <w:szCs w:val="20"/>
                <w:lang w:val="sl-SI"/>
              </w:rPr>
              <w:t>uspešno zaključenih referenčnih poslov</w:t>
            </w:r>
            <w:r w:rsidR="00E8573F" w:rsidRPr="00E8573F">
              <w:rPr>
                <w:rFonts w:ascii="Verdana" w:hAnsi="Verdana"/>
                <w:sz w:val="20"/>
                <w:szCs w:val="20"/>
                <w:lang w:val="sl-SI"/>
              </w:rPr>
              <w:t xml:space="preserve"> v letih 2014, 2015, 2016 ali 2017, katerih predmet so bile tiskarske storitve tiska knjige (</w:t>
            </w:r>
            <w:r w:rsidR="00E8573F" w:rsidRPr="00E8573F">
              <w:rPr>
                <w:rFonts w:ascii="Verdana" w:hAnsi="Verdana"/>
                <w:b/>
                <w:sz w:val="20"/>
                <w:szCs w:val="20"/>
                <w:lang w:val="sl-SI"/>
              </w:rPr>
              <w:t>enega knjižnega naslova</w:t>
            </w:r>
            <w:r w:rsidR="00E8573F" w:rsidRPr="00E8573F">
              <w:rPr>
                <w:rFonts w:ascii="Verdana" w:hAnsi="Verdana"/>
                <w:sz w:val="20"/>
                <w:szCs w:val="20"/>
                <w:lang w:val="sl-SI"/>
              </w:rPr>
              <w:t>), kjer je vrednost posameznega referenčnega posla za tisk enega knjižnega naslova znašala vsaj 3.000,00 EUR brez DDV.</w:t>
            </w:r>
            <w:bookmarkStart w:id="0" w:name="_GoBack"/>
            <w:bookmarkEnd w:id="0"/>
          </w:p>
          <w:p w14:paraId="6A5AB671" w14:textId="77777777" w:rsidR="00335FB2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286F1AA7" w14:textId="2F6EB4C2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 (v primeru predložitve bančne garancije najkasneje v desetih dneh</w:t>
            </w:r>
            <w:r w:rsidR="00497A0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F018DA9" w14:textId="08755FE9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s podpisom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proofErr w:type="spellStart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50FEC" w:rsidRPr="00984901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9F572E" w:rsidRPr="00984901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970CF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C474A6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proofErr w:type="spellStart"/>
            <w:r w:rsidR="00C474A6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C474A6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474A6" w:rsidRPr="00984901">
              <w:rPr>
                <w:rFonts w:ascii="Verdana" w:hAnsi="Verdana"/>
                <w:sz w:val="20"/>
                <w:szCs w:val="20"/>
                <w:lang w:val="sl-SI"/>
              </w:rPr>
              <w:t>Ponudba</w:t>
            </w:r>
            <w:r w:rsidR="00C474A6">
              <w:rPr>
                <w:rFonts w:ascii="Verdana" w:hAnsi="Verdana"/>
                <w:sz w:val="20"/>
                <w:szCs w:val="20"/>
                <w:lang w:val="sl-SI"/>
              </w:rPr>
              <w:t>-Okvirni sporazum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7E01A1C5" w14:textId="77777777" w:rsidR="005B17EC" w:rsidRDefault="00DC1EA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predložena v pisni obliki. Ponud</w:t>
            </w:r>
            <w:r w:rsidR="0057186C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ena dokumentacija mora biti izpolnjena in natisnjena, natipkana ali napisana z neizbri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ljivo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 xml:space="preserve"> pisavo. Za to označeni deli ponudbene dokumentacije morajo biti podpisani s strani zakonitega zastopnika ponudnika ali druge osebe, 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pooblaščene za sklepanje pogodb predvidene vrste, vrednosti in obsega.</w:t>
            </w:r>
          </w:p>
          <w:p w14:paraId="1FA8070B" w14:textId="77777777" w:rsidR="002B179B" w:rsidRPr="00570108" w:rsidRDefault="002B179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ponudbeno dokumentacijo zapre v eno zunanjo ovojnico (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če je dokumentacija obsežna pa v več zunanjih ovojnic, ki jih oštevilči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. Zaželeno je, da se obrazce in dokumente zloži v mapo in loči s pregradami zaradi lažjega pregleda ponudbe.</w:t>
            </w:r>
          </w:p>
        </w:tc>
      </w:tr>
      <w:tr w:rsidR="005B17EC" w:rsidRPr="00570108" w14:paraId="3E8BC890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ADC8C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ADC8C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ADC8C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CB743D2" w14:textId="17FDA5A9" w:rsidR="00075C6E" w:rsidRPr="001F4E46" w:rsidRDefault="00895699" w:rsidP="00E5705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  <w:p w14:paraId="4A71BAEF" w14:textId="663FE7E6" w:rsidR="00E57052" w:rsidRPr="001F4E46" w:rsidRDefault="0016721D" w:rsidP="008E20F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Pogodbo o izvedbi predmeta javnega naročila (partnersko pogodbo),</w:t>
            </w:r>
            <w:r w:rsidRPr="001F4E46">
              <w:t xml:space="preserve">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predloži ponudnik, kateremu se odda javno naročilo. V pogodbi se opredeli </w:t>
            </w:r>
            <w:proofErr w:type="spellStart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1F4E46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Pogodba  mora jasno določati, da proti naročniku za celotno obveznost in za vsak njen del odgovarjajo vsi partnerji solidarno in </w:t>
            </w:r>
            <w:r w:rsidRPr="00895699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vsak posebej v celoti.</w:t>
            </w:r>
          </w:p>
        </w:tc>
      </w:tr>
      <w:tr w:rsidR="005937A4" w:rsidRPr="00570108" w14:paraId="28BCA42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5D7C06E" w14:textId="71D412F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predvideno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FE2F7F" w14:textId="44808ACE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je predvideno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04F100E" w14:textId="2427E5D8" w:rsidR="000037B6" w:rsidRPr="005937A4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57537AF0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podizvajalcev, ki jih navede v svoji ponudbi.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6276369B" w14:textId="77777777" w:rsidR="00BE18A9" w:rsidRPr="00C55638" w:rsidRDefault="00402734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b/>
                <w:noProof/>
                <w:sz w:val="20"/>
                <w:szCs w:val="20"/>
              </w:rPr>
              <w:t>25. 5. 2017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0D31402B" w14:textId="77777777" w:rsidR="0048296B" w:rsidRDefault="00143700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</w:p>
          <w:p w14:paraId="357771B0" w14:textId="77777777" w:rsidR="0048296B" w:rsidRDefault="0048296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Novi trg 2</w:t>
            </w:r>
          </w:p>
          <w:p w14:paraId="4914C9FC" w14:textId="77777777" w:rsidR="00BE18A9" w:rsidRPr="00153B7B" w:rsidRDefault="0048296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143700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E18A9" w:rsidRPr="00570108" w14:paraId="384F71B9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AA2772D" w14:textId="5C9F5138" w:rsidR="00FB7FC0" w:rsidRDefault="004A3118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ponudbe </w:t>
            </w:r>
            <w:r w:rsidR="003B04D8">
              <w:rPr>
                <w:rFonts w:ascii="Verdana" w:hAnsi="Verdana"/>
                <w:sz w:val="20"/>
                <w:szCs w:val="20"/>
                <w:lang w:val="sl-SI"/>
              </w:rPr>
              <w:t>do roka za prejem ponudb.</w:t>
            </w:r>
          </w:p>
          <w:p w14:paraId="56B9FDEE" w14:textId="290C46CB" w:rsidR="004A3118" w:rsidRPr="00570108" w:rsidRDefault="004A3118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Ponudnikovo obvestilo o spremembi ali umiku ponudbe mora biti pripravljeno, zaprto, označeno in dostavljeno tako kot ponudba, 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namesto besede »PONUDBA« pa mo</w:t>
            </w:r>
            <w:r w:rsidR="00D56049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ra biti na ovojnici (obrazec </w:t>
            </w:r>
            <w:proofErr w:type="spellStart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>Ovojnica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) označeno »SPREMEMBA« ali »UMIK«.</w:t>
            </w:r>
          </w:p>
        </w:tc>
      </w:tr>
      <w:tr w:rsidR="001020FA" w:rsidRPr="00570108" w14:paraId="37324D9F" w14:textId="77777777" w:rsidTr="00D235E0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64513F98" w14:textId="77777777" w:rsidR="00BE18A9" w:rsidRPr="00570108" w:rsidRDefault="00402734" w:rsidP="0040273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"MFiles_P1056"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noProof/>
                <w:sz w:val="20"/>
                <w:szCs w:val="20"/>
              </w:rPr>
              <w:t>25. 5. 2017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863F71">
              <w:rPr>
                <w:rFonts w:ascii="Verdana" w:hAnsi="Verdana"/>
                <w:sz w:val="20"/>
                <w:szCs w:val="20"/>
                <w:lang w:val="sl-SI"/>
              </w:rPr>
              <w:t xml:space="preserve"> ob 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"MFiles_P1057"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48296B">
              <w:rPr>
                <w:rFonts w:ascii="Verdana" w:hAnsi="Verdana"/>
                <w:noProof/>
                <w:sz w:val="20"/>
                <w:szCs w:val="20"/>
              </w:rPr>
              <w:t>10:30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42512C07" w14:textId="77777777" w:rsidR="0048296B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Znanstvenoraziskovalni center Slovenske akademije znanosti in umetnosti</w:t>
            </w:r>
          </w:p>
          <w:p w14:paraId="3F12E022" w14:textId="77777777" w:rsidR="0048296B" w:rsidRDefault="0048296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Novi trg 2</w:t>
            </w:r>
          </w:p>
          <w:p w14:paraId="522D5F27" w14:textId="77777777" w:rsidR="0048296B" w:rsidRDefault="0048296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</w:p>
          <w:p w14:paraId="1C0184A9" w14:textId="77777777" w:rsidR="00BE18A9" w:rsidRPr="00570108" w:rsidRDefault="0048296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Sejna soba v drugem nadstropju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1020FA" w:rsidRPr="00570108" w14:paraId="38200984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DC8C"/>
            <w:vAlign w:val="center"/>
          </w:tcPr>
          <w:p w14:paraId="35E89EC7" w14:textId="77777777" w:rsidR="001020FA" w:rsidRPr="00570108" w:rsidRDefault="00863F71" w:rsidP="000C4F5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 aktivno sodelovanje na javnem odpiranju morajo predstavniki ponudnikov predložiti pisna pooblastila za zastopanje.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2477EE4A" w14:textId="01878B80" w:rsidR="00E2660F" w:rsidRPr="008E20FA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in podpisanega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1" w:history="1">
        <w:r w:rsidR="008E20FA" w:rsidRPr="00051D0F">
          <w:rPr>
            <w:rStyle w:val="Hyperlink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>voziti naročnikov ESPD</w:t>
      </w:r>
      <w:r w:rsidR="008E20FA">
        <w:rPr>
          <w:rFonts w:ascii="Verdana" w:hAnsi="Verdana"/>
          <w:sz w:val="20"/>
          <w:szCs w:val="20"/>
          <w:lang w:val="sl-SI"/>
        </w:rPr>
        <w:t>«. Gospodarski subjekt ESPD nato v celoti izpolni, natisne, podpiše in žigosa ter predloži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v svoji ponudbi).</w:t>
      </w:r>
    </w:p>
    <w:p w14:paraId="616DD6A9" w14:textId="47939D7B" w:rsidR="00940820" w:rsidRPr="00D53166" w:rsidRDefault="00E2660F" w:rsidP="00D5316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Izpolnjevanje pogojev bo naročnik preveril pred izdajo odločitve na način, da bo ponudnike pozval k predložitvi ustreznih dokazil skladno s 77. in 78. členom ZJN-3.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DE084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8F85C" w14:textId="1BC0F295" w:rsidR="000B38BB" w:rsidRPr="003501BC" w:rsidRDefault="003E56DC" w:rsidP="00D76CA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B3096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A369F51" w14:textId="77777777" w:rsidR="00CC2203" w:rsidRPr="00622E7D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0D758C1C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 izpolnjenega in podpisanega:</w:t>
            </w:r>
          </w:p>
          <w:p w14:paraId="40A2E6D4" w14:textId="77777777" w:rsidR="00CC2203" w:rsidRDefault="00CC2203" w:rsidP="00CC2203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1336A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E7AA8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EE7AA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E7AA8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8A44B7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subjekt, ki nima sedeža v Republiki Sloveniji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izpolnjenega in podpisanega obrazca </w:t>
            </w: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73880571" w:rsidR="00EE7AA8" w:rsidRPr="008A44B7" w:rsidRDefault="001C52B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2" w:history="1">
              <w:r w:rsidR="00EE7AA8" w:rsidRPr="008A44B7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http://ec.europa.eu/markt/ecertis/searchDocument.do</w:t>
              </w:r>
            </w:hyperlink>
            <w:r w:rsidR="00EE7AA8"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8A44B7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5667BB6" w14:textId="0859CBBE" w:rsidR="00EE7AA8" w:rsidRPr="00EE7AA8" w:rsidRDefault="00EE7AA8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</w:tc>
      </w:tr>
      <w:tr w:rsidR="003E56DC" w:rsidRPr="00570108" w14:paraId="3A7695A9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31037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5E82B762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od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17B9AAEF" w14:textId="25553585" w:rsidR="003E56DC" w:rsidRPr="003E56DC" w:rsidRDefault="003E56DC" w:rsidP="00D76CAE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DC5EF2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2C1F6DA" w14:textId="458CCC98" w:rsidR="00895699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>
              <w:rPr>
                <w:rFonts w:ascii="Verdana" w:hAnsi="Verdana"/>
                <w:sz w:val="20"/>
                <w:szCs w:val="20"/>
                <w:lang w:val="sl-SI"/>
              </w:rPr>
              <w:t>subjekt zagotavlja, da:</w:t>
            </w:r>
          </w:p>
          <w:p w14:paraId="0627C225" w14:textId="77777777" w:rsidR="00895699" w:rsidRDefault="00895699" w:rsidP="002B66C0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ne krši obveznosti iz drugega odstavka 3. člena ZJN-3 (obveznosti na področju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okoljskega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, socialnega in delovnega prava);</w:t>
            </w:r>
          </w:p>
          <w:p w14:paraId="3E4FBAB7" w14:textId="77777777" w:rsidR="00895699" w:rsidRDefault="00895699" w:rsidP="002B66C0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 nad gospodarskim subjektom ni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>začel postopek zaradi insolventnosti ali prisilnega prenehanja po zakonu, ki ureja postopek zaradi insolventnost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 in prisilnega prenehanja,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 xml:space="preserve">postopek likvidacije po zakonu,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ki ureja gospodarske družbe,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 xml:space="preserve">njegova sredstva ali poslovanje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ne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>uprav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lja upravitelj ali sodišče,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 xml:space="preserve">njegove poslovne dejavnosti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niso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>za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časno ustavljene,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 xml:space="preserve">v skladu s predpisi druge države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 xml:space="preserve">nad njim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začel postopek in ni </w:t>
            </w:r>
            <w:r w:rsidRPr="00624D97">
              <w:rPr>
                <w:rFonts w:ascii="Verdana" w:hAnsi="Verdana"/>
                <w:sz w:val="20"/>
                <w:szCs w:val="20"/>
                <w:lang w:val="sl-SI"/>
              </w:rPr>
              <w:t>nastal položaj z enakimi pravnimi posledicami;</w:t>
            </w:r>
          </w:p>
          <w:p w14:paraId="13BADDF1" w14:textId="77777777" w:rsidR="00895699" w:rsidRDefault="00895699" w:rsidP="002B66C0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Pr="0047740F">
              <w:rPr>
                <w:rFonts w:ascii="Verdana" w:hAnsi="Verdana"/>
                <w:sz w:val="20"/>
                <w:szCs w:val="20"/>
                <w:lang w:val="sl-SI"/>
              </w:rPr>
              <w:t>zagrešil hujšo kršitev poklicnih pravil, zaradi česar je omajana njegova integriteta;</w:t>
            </w:r>
          </w:p>
          <w:p w14:paraId="02E129C4" w14:textId="58012A99" w:rsidR="00895699" w:rsidRDefault="00895699" w:rsidP="002B66C0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7740F">
              <w:rPr>
                <w:rFonts w:ascii="Verdana" w:hAnsi="Verdana"/>
                <w:sz w:val="20"/>
                <w:szCs w:val="20"/>
                <w:lang w:val="sl-SI"/>
              </w:rPr>
              <w:t xml:space="preserve">se pri gospodarskem subjektu pri prejšnji pogodbi o izvedbi javnega naročila ali prejšnji koncesijski pogodbi, sklenjeni z naročnikom,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niso </w:t>
            </w:r>
            <w:r w:rsidRPr="0047740F">
              <w:rPr>
                <w:rFonts w:ascii="Verdana" w:hAnsi="Verdana"/>
                <w:sz w:val="20"/>
                <w:szCs w:val="20"/>
                <w:lang w:val="sl-SI"/>
              </w:rPr>
              <w:t>pokazale precejšnje ali stalne pomanjkljivosti pri izpolnjevanju ključne obveznosti, zaradi česar je naročnik predčasno odstopil od prejšnjega naročila oziroma pogodbe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uveljavljal odškodnino ter niso </w:t>
            </w:r>
            <w:r w:rsidRPr="0047740F">
              <w:rPr>
                <w:rFonts w:ascii="Verdana" w:hAnsi="Verdana"/>
                <w:sz w:val="20"/>
                <w:szCs w:val="20"/>
                <w:lang w:val="sl-SI"/>
              </w:rPr>
              <w:t>bile izve</w:t>
            </w:r>
            <w:r w:rsidR="00421EBB">
              <w:rPr>
                <w:rFonts w:ascii="Verdana" w:hAnsi="Verdana"/>
                <w:sz w:val="20"/>
                <w:szCs w:val="20"/>
                <w:lang w:val="sl-SI"/>
              </w:rPr>
              <w:t>dene druge primerljive sankcije;</w:t>
            </w:r>
          </w:p>
          <w:p w14:paraId="680759DE" w14:textId="1566F8AF" w:rsidR="00E32CE8" w:rsidRPr="00114BB3" w:rsidRDefault="00895699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6CA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  <w:r w:rsidR="00D57D8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2DD09235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D: Nacionalni razlogi za izključitev</w:t>
            </w:r>
          </w:p>
        </w:tc>
      </w:tr>
      <w:tr w:rsidR="00895699" w:rsidRPr="00570108" w14:paraId="7DD11D4A" w14:textId="77777777" w:rsidTr="002035B0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00A138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570108" w14:paraId="581A04C0" w14:textId="77777777" w:rsidTr="002035B0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0FE6349" w14:textId="0620789F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2.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prekršek v zvezi s plačili za delo</w:t>
            </w:r>
          </w:p>
          <w:p w14:paraId="3FC074E6" w14:textId="78ECA0B3" w:rsidR="00AB2737" w:rsidRP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Gospodarskemu </w:t>
            </w:r>
            <w:r w:rsidR="00AB2737" w:rsidRPr="001F67E6">
              <w:rPr>
                <w:rFonts w:ascii="Verdana" w:hAnsi="Verdana"/>
                <w:sz w:val="20"/>
                <w:szCs w:val="20"/>
                <w:lang w:val="sl-SI"/>
              </w:rPr>
              <w:t>subjektu v zadnjih treh letih pred potekom roka za oddajo ponudb ni bila s pravnomočno odločbo pristojnega organa Republike Slovenije ali druge države članice ali tretje države dvakrat izrečena globa zaradi prekrška v zvezi s plačilom za delo.</w:t>
            </w:r>
          </w:p>
          <w:p w14:paraId="0FC6C902" w14:textId="740B40D1" w:rsidR="00AB2737" w:rsidRPr="009043FD" w:rsidRDefault="00AB2737" w:rsidP="00AB273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B2737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8837F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AA6FFF" w:rsidRPr="00570108" w14:paraId="220F381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A5440A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2F118376" w14:textId="757398AF" w:rsidR="00D76CAE" w:rsidRDefault="002806E4" w:rsidP="00D76CA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7AB8">
              <w:rPr>
                <w:rFonts w:ascii="Verdana" w:hAnsi="Verdana"/>
                <w:sz w:val="20"/>
                <w:szCs w:val="20"/>
                <w:lang w:val="sl-SI"/>
              </w:rPr>
              <w:t>Gospodarski</w:t>
            </w:r>
            <w:r w:rsidRPr="00E27AB8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subjekt 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je v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letih 2014, 2015, 2016 in 2017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D6F20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uspešno izvedel vsaj 3 referenčne posle - 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tiskarske storitve </w:t>
            </w:r>
            <w:r w:rsidR="00D76CAE" w:rsidRPr="00E27AB8">
              <w:rPr>
                <w:rFonts w:ascii="Verdana" w:hAnsi="Verdana"/>
                <w:b/>
                <w:sz w:val="20"/>
                <w:szCs w:val="20"/>
                <w:lang w:val="sl-SI"/>
              </w:rPr>
              <w:t>tiska knjig</w:t>
            </w:r>
            <w:r w:rsidR="00E27AB8">
              <w:rPr>
                <w:rFonts w:ascii="Verdana" w:hAnsi="Verdana"/>
                <w:b/>
                <w:sz w:val="20"/>
                <w:szCs w:val="20"/>
                <w:lang w:val="sl-SI"/>
              </w:rPr>
              <w:t>e (enega knjižnega naslova)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, kjer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posamezna pogodbena vrednost (posameznega referenčnega posla za tisk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enega knjižnega naslova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>) znaša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la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vsaj </w:t>
            </w:r>
            <w:r w:rsidR="00FD6F20" w:rsidRPr="00E27AB8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 w:rsidR="00D76CAE" w:rsidRPr="00E27AB8">
              <w:rPr>
                <w:rFonts w:ascii="Verdana" w:hAnsi="Verdana"/>
                <w:sz w:val="20"/>
                <w:szCs w:val="20"/>
                <w:lang w:val="sl-SI"/>
              </w:rPr>
              <w:t>.000,00 EUR brez DDV.</w:t>
            </w:r>
          </w:p>
          <w:p w14:paraId="48C08AD1" w14:textId="35287DC5" w:rsidR="006F50E4" w:rsidRDefault="006F50E4" w:rsidP="006F50E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(Razvidno iz </w:t>
            </w:r>
            <w:r w:rsidR="0006592A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proofErr w:type="spellStart"/>
            <w:r w:rsidR="0006592A" w:rsidRPr="0006592A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06592A" w:rsidRPr="0006592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Pr="006F50E4">
              <w:rPr>
                <w:rFonts w:ascii="Verdana" w:hAnsi="Verdana"/>
                <w:sz w:val="20"/>
                <w:szCs w:val="20"/>
                <w:lang w:val="sl-SI"/>
              </w:rPr>
              <w:t>Seznam uspešno zaključenih referenčnih poslov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(glej točko 4.7))</w:t>
            </w:r>
          </w:p>
          <w:p w14:paraId="303DAA71" w14:textId="77777777" w:rsidR="006F50E4" w:rsidRPr="00E27AB8" w:rsidRDefault="006F50E4" w:rsidP="00D76CA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506B5A5" w14:textId="198E638C" w:rsidR="00895699" w:rsidRPr="00E24005" w:rsidRDefault="00D47186" w:rsidP="00D76CA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7AB8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CC2203" w:rsidRPr="00E27AB8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="00DB54A7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974D95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v primeru sklicevanja na </w:t>
            </w:r>
            <w:r w:rsidR="00681D00" w:rsidRPr="00E27AB8">
              <w:rPr>
                <w:rFonts w:ascii="Verdana" w:hAnsi="Verdana"/>
                <w:sz w:val="20"/>
                <w:szCs w:val="20"/>
                <w:lang w:val="sl-SI"/>
              </w:rPr>
              <w:t>zmogljivosti</w:t>
            </w:r>
            <w:r w:rsidR="00974D95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D059E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drugih subjektov </w:t>
            </w:r>
            <w:r w:rsidR="00DB54A7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morajo </w:t>
            </w:r>
            <w:r w:rsidR="00974D95" w:rsidRPr="00E27AB8">
              <w:rPr>
                <w:rFonts w:ascii="Verdana" w:hAnsi="Verdana"/>
                <w:sz w:val="20"/>
                <w:szCs w:val="20"/>
                <w:lang w:val="sl-SI"/>
              </w:rPr>
              <w:t>slednji izv</w:t>
            </w:r>
            <w:r w:rsidR="00DB54A7" w:rsidRPr="00E27AB8">
              <w:rPr>
                <w:rFonts w:ascii="Verdana" w:hAnsi="Verdana"/>
                <w:sz w:val="20"/>
                <w:szCs w:val="20"/>
                <w:lang w:val="sl-SI"/>
              </w:rPr>
              <w:t>esti</w:t>
            </w:r>
            <w:r w:rsidR="00974D95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gradnje ali storitve</w:t>
            </w:r>
            <w:r w:rsidR="00681D00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v delu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="00681D00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za katere se zahtevajo te zmogljivosti)</w:t>
            </w:r>
          </w:p>
        </w:tc>
      </w:tr>
      <w:tr w:rsidR="00895699" w:rsidRPr="00570108" w14:paraId="20F242B7" w14:textId="77777777" w:rsidTr="00A20AE4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88AEBB9" w14:textId="65673493" w:rsidR="002806E4" w:rsidRDefault="002806E4" w:rsidP="002806E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73A12">
              <w:rPr>
                <w:rFonts w:ascii="Verdana" w:hAnsi="Verdana"/>
                <w:sz w:val="20"/>
                <w:szCs w:val="20"/>
                <w:lang w:val="sl-SI"/>
              </w:rPr>
              <w:t>Gospodarski</w:t>
            </w:r>
            <w:r w:rsidRPr="00C73A12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subjekt</w:t>
            </w:r>
            <w:r w:rsidRPr="00090ECB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je sposoben izvesti naročila za vse tipe tiskanin in storitev</w:t>
            </w:r>
            <w:r w:rsidR="00363BF9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navedenih v obrazcu EPRO - Specifikacije.</w:t>
            </w:r>
          </w:p>
          <w:p w14:paraId="56FF732C" w14:textId="04820801" w:rsidR="00895699" w:rsidRPr="00892086" w:rsidRDefault="002806E4" w:rsidP="002806E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F740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F7400" w:rsidRPr="00FF7400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CC2203" w:rsidRPr="00CC2203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="00FF7400" w:rsidRPr="00FF7400">
              <w:rPr>
                <w:rFonts w:ascii="Verdana" w:hAnsi="Verdana"/>
                <w:sz w:val="20"/>
                <w:szCs w:val="20"/>
                <w:lang w:val="sl-SI"/>
              </w:rPr>
              <w:t>; v primeru sklicevanja na zmogljivosti drugih subjektov morajo slednji izvesti gradnje ali storitve v delu za katere se zahtevajo te zmogljivosti)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457614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6C638259" w14:textId="07118B44" w:rsidR="00F31DB9" w:rsidRDefault="00F31DB9" w:rsidP="00E27AB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bo sklenil okvirne sporazume z 1</w:t>
            </w:r>
            <w:r w:rsidR="00573D2A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 xml:space="preserve">-imi gospodarskimi subjekti, ki bodo izkazali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največj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število uspešno zaključenih referenčnih poslov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 xml:space="preserve">v letih 2014, 2015, 2016 ali 2017, katerih predmet so bile </w:t>
            </w:r>
            <w:r w:rsidR="00E27AB8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tiskarske storitve </w:t>
            </w:r>
            <w:r w:rsidR="00E27AB8" w:rsidRPr="00E27AB8">
              <w:rPr>
                <w:rFonts w:ascii="Verdana" w:hAnsi="Verdana"/>
                <w:b/>
                <w:sz w:val="20"/>
                <w:szCs w:val="20"/>
                <w:lang w:val="sl-SI"/>
              </w:rPr>
              <w:t>tiska knjig</w:t>
            </w:r>
            <w:r w:rsidR="00E27AB8">
              <w:rPr>
                <w:rFonts w:ascii="Verdana" w:hAnsi="Verdana"/>
                <w:b/>
                <w:sz w:val="20"/>
                <w:szCs w:val="20"/>
                <w:lang w:val="sl-SI"/>
              </w:rPr>
              <w:t>e (enega knjižnega naslova)</w:t>
            </w:r>
            <w:r w:rsidR="00E27AB8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, kjer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E27AB8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vrednost posameznega referenčnega posla za tisk 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enega knjižnega naslova</w:t>
            </w:r>
            <w:r w:rsidR="00E27AB8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znaša</w:t>
            </w:r>
            <w:r w:rsidR="00E27AB8">
              <w:rPr>
                <w:rFonts w:ascii="Verdana" w:hAnsi="Verdana"/>
                <w:sz w:val="20"/>
                <w:szCs w:val="20"/>
                <w:lang w:val="sl-SI"/>
              </w:rPr>
              <w:t>la</w:t>
            </w:r>
            <w:r w:rsidR="00E27AB8" w:rsidRPr="00E27AB8">
              <w:rPr>
                <w:rFonts w:ascii="Verdana" w:hAnsi="Verdana"/>
                <w:sz w:val="20"/>
                <w:szCs w:val="20"/>
                <w:lang w:val="sl-SI"/>
              </w:rPr>
              <w:t xml:space="preserve"> vsaj 3.000,00 EUR brez DDV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365D7F1" w14:textId="28D62222" w:rsidR="006F50E4" w:rsidRDefault="006F50E4" w:rsidP="00E27AB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(Razvidno iz </w:t>
            </w:r>
            <w:r w:rsidR="0006592A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proofErr w:type="spellStart"/>
            <w:r w:rsidR="0006592A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06592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Pr="006F50E4">
              <w:rPr>
                <w:rFonts w:ascii="Verdana" w:hAnsi="Verdana"/>
                <w:sz w:val="20"/>
                <w:szCs w:val="20"/>
                <w:lang w:val="sl-SI"/>
              </w:rPr>
              <w:t>Seznam uspešno zaključenih referenčnih poslov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(glej točko 4.7))</w:t>
            </w:r>
          </w:p>
          <w:p w14:paraId="1B16B43F" w14:textId="77777777" w:rsidR="00F31DB9" w:rsidRDefault="00F31DB9" w:rsidP="002806E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AF36677" w14:textId="510D9480" w:rsidR="00F31DB9" w:rsidRPr="00570108" w:rsidRDefault="00F31DB9" w:rsidP="002806E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 posamezni fazi povpraševanja bo, v kolikor v posameznem povpraševanju ne bo določeno drugače, m</w:t>
            </w:r>
            <w:r w:rsidRPr="00CF7566">
              <w:rPr>
                <w:rFonts w:ascii="Verdana" w:hAnsi="Verdana"/>
                <w:sz w:val="20"/>
                <w:szCs w:val="20"/>
                <w:lang w:val="sl-SI"/>
              </w:rPr>
              <w:t xml:space="preserve">erilo za izbiro </w:t>
            </w:r>
            <w:r w:rsidRPr="00CF7566">
              <w:rPr>
                <w:rFonts w:ascii="Verdana" w:hAnsi="Verdana"/>
                <w:b/>
                <w:sz w:val="20"/>
                <w:szCs w:val="20"/>
                <w:lang w:val="sl-SI"/>
              </w:rPr>
              <w:t>najnižja cena</w:t>
            </w:r>
            <w:r w:rsidRPr="00CF7566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617659" w:rsidRPr="00570108" w14:paraId="3F7AC85D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4BE26751" w14:textId="06515B54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47A27BF9" w14:textId="5511C1D9" w:rsidR="00617659" w:rsidRPr="00570108" w:rsidRDefault="006F50E4" w:rsidP="006F50E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Izbrana bo p</w:t>
            </w:r>
            <w:r w:rsidR="00F01A4D">
              <w:rPr>
                <w:rFonts w:ascii="Verdana" w:hAnsi="Verdana"/>
                <w:sz w:val="20"/>
                <w:szCs w:val="20"/>
                <w:lang w:val="sl-SI"/>
              </w:rPr>
              <w:t>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063BCC19" w14:textId="77777777" w:rsidR="000D24E1" w:rsidRPr="00B859BE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8296B">
              <w:rPr>
                <w:rFonts w:ascii="Verdana" w:hAnsi="Verdana"/>
                <w:sz w:val="20"/>
                <w:szCs w:val="20"/>
                <w:lang w:val="sl-SI"/>
              </w:rPr>
              <w:t>prof. dr. Oto Luthar, direktor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8E25A" w14:textId="77777777" w:rsidR="001C52BA" w:rsidRDefault="001C52BA" w:rsidP="003E058F">
      <w:pPr>
        <w:spacing w:after="0" w:line="240" w:lineRule="auto"/>
      </w:pPr>
      <w:r>
        <w:separator/>
      </w:r>
    </w:p>
  </w:endnote>
  <w:endnote w:type="continuationSeparator" w:id="0">
    <w:p w14:paraId="64BE6499" w14:textId="77777777" w:rsidR="001C52BA" w:rsidRDefault="001C52BA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774B0" w14:textId="77777777" w:rsidR="00E835E1" w:rsidRDefault="00E835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47496A46" w:rsidR="00C50FEC" w:rsidRPr="001774F3" w:rsidRDefault="00C56EA3" w:rsidP="00D91363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8296B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8296B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Footer"/>
      <w:rPr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6975D" w14:textId="77777777" w:rsidR="00E835E1" w:rsidRDefault="00E835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0707F" w14:textId="77777777" w:rsidR="001C52BA" w:rsidRDefault="001C52BA" w:rsidP="003E058F">
      <w:pPr>
        <w:spacing w:after="0" w:line="240" w:lineRule="auto"/>
      </w:pPr>
      <w:r>
        <w:separator/>
      </w:r>
    </w:p>
  </w:footnote>
  <w:footnote w:type="continuationSeparator" w:id="0">
    <w:p w14:paraId="66597A42" w14:textId="77777777" w:rsidR="001C52BA" w:rsidRDefault="001C52BA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AD2E3" w14:textId="77777777" w:rsidR="00E835E1" w:rsidRDefault="00E835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29DAD" w14:textId="77777777" w:rsidR="00E835E1" w:rsidRDefault="00E835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546A5"/>
    <w:multiLevelType w:val="hybridMultilevel"/>
    <w:tmpl w:val="ED822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3"/>
  </w:num>
  <w:num w:numId="5">
    <w:abstractNumId w:val="24"/>
  </w:num>
  <w:num w:numId="6">
    <w:abstractNumId w:val="0"/>
  </w:num>
  <w:num w:numId="7">
    <w:abstractNumId w:val="5"/>
  </w:num>
  <w:num w:numId="8">
    <w:abstractNumId w:val="27"/>
  </w:num>
  <w:num w:numId="9">
    <w:abstractNumId w:val="3"/>
  </w:num>
  <w:num w:numId="10">
    <w:abstractNumId w:val="17"/>
  </w:num>
  <w:num w:numId="11">
    <w:abstractNumId w:val="12"/>
  </w:num>
  <w:num w:numId="12">
    <w:abstractNumId w:val="29"/>
  </w:num>
  <w:num w:numId="13">
    <w:abstractNumId w:val="1"/>
  </w:num>
  <w:num w:numId="14">
    <w:abstractNumId w:val="4"/>
  </w:num>
  <w:num w:numId="15">
    <w:abstractNumId w:val="30"/>
  </w:num>
  <w:num w:numId="16">
    <w:abstractNumId w:val="28"/>
  </w:num>
  <w:num w:numId="17">
    <w:abstractNumId w:val="15"/>
  </w:num>
  <w:num w:numId="18">
    <w:abstractNumId w:val="26"/>
  </w:num>
  <w:num w:numId="19">
    <w:abstractNumId w:val="19"/>
  </w:num>
  <w:num w:numId="20">
    <w:abstractNumId w:val="14"/>
  </w:num>
  <w:num w:numId="21">
    <w:abstractNumId w:val="25"/>
  </w:num>
  <w:num w:numId="22">
    <w:abstractNumId w:val="8"/>
  </w:num>
  <w:num w:numId="23">
    <w:abstractNumId w:val="10"/>
  </w:num>
  <w:num w:numId="24">
    <w:abstractNumId w:val="11"/>
  </w:num>
  <w:num w:numId="25">
    <w:abstractNumId w:val="22"/>
  </w:num>
  <w:num w:numId="26">
    <w:abstractNumId w:val="21"/>
  </w:num>
  <w:num w:numId="27">
    <w:abstractNumId w:val="6"/>
  </w:num>
  <w:num w:numId="28">
    <w:abstractNumId w:val="23"/>
  </w:num>
  <w:num w:numId="29">
    <w:abstractNumId w:val="2"/>
  </w:num>
  <w:num w:numId="30">
    <w:abstractNumId w:val="1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9E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32B1D"/>
    <w:rsid w:val="000357AD"/>
    <w:rsid w:val="00044419"/>
    <w:rsid w:val="00044ABE"/>
    <w:rsid w:val="0006592A"/>
    <w:rsid w:val="0007025F"/>
    <w:rsid w:val="00070E7A"/>
    <w:rsid w:val="00075C6E"/>
    <w:rsid w:val="00080C69"/>
    <w:rsid w:val="00085ADD"/>
    <w:rsid w:val="000865DA"/>
    <w:rsid w:val="00087C1A"/>
    <w:rsid w:val="00090ECB"/>
    <w:rsid w:val="000931F7"/>
    <w:rsid w:val="00094BEB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6484"/>
    <w:rsid w:val="00116F44"/>
    <w:rsid w:val="001203D3"/>
    <w:rsid w:val="001225D1"/>
    <w:rsid w:val="00132BFD"/>
    <w:rsid w:val="00136B61"/>
    <w:rsid w:val="00137433"/>
    <w:rsid w:val="0014029E"/>
    <w:rsid w:val="00142D61"/>
    <w:rsid w:val="00143700"/>
    <w:rsid w:val="00150725"/>
    <w:rsid w:val="001510F1"/>
    <w:rsid w:val="00151993"/>
    <w:rsid w:val="001523B7"/>
    <w:rsid w:val="00153B7B"/>
    <w:rsid w:val="00155D1C"/>
    <w:rsid w:val="001567D1"/>
    <w:rsid w:val="00157721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90361"/>
    <w:rsid w:val="001918C8"/>
    <w:rsid w:val="001A701B"/>
    <w:rsid w:val="001B0C83"/>
    <w:rsid w:val="001B28EE"/>
    <w:rsid w:val="001B2E0E"/>
    <w:rsid w:val="001B4262"/>
    <w:rsid w:val="001B49CF"/>
    <w:rsid w:val="001C0A4D"/>
    <w:rsid w:val="001C4CCE"/>
    <w:rsid w:val="001C518A"/>
    <w:rsid w:val="001C52BA"/>
    <w:rsid w:val="001C60BC"/>
    <w:rsid w:val="001D11A0"/>
    <w:rsid w:val="001E1808"/>
    <w:rsid w:val="001E28F6"/>
    <w:rsid w:val="001E36DA"/>
    <w:rsid w:val="001E4650"/>
    <w:rsid w:val="001E5F22"/>
    <w:rsid w:val="001F0C02"/>
    <w:rsid w:val="001F3F62"/>
    <w:rsid w:val="001F4E46"/>
    <w:rsid w:val="001F67E6"/>
    <w:rsid w:val="002017AD"/>
    <w:rsid w:val="0020322E"/>
    <w:rsid w:val="00206D69"/>
    <w:rsid w:val="00207B5A"/>
    <w:rsid w:val="00214997"/>
    <w:rsid w:val="00233C67"/>
    <w:rsid w:val="00235497"/>
    <w:rsid w:val="00237477"/>
    <w:rsid w:val="00247A53"/>
    <w:rsid w:val="00251773"/>
    <w:rsid w:val="00261D1A"/>
    <w:rsid w:val="0026337C"/>
    <w:rsid w:val="0026478A"/>
    <w:rsid w:val="00271236"/>
    <w:rsid w:val="00272D63"/>
    <w:rsid w:val="00276C83"/>
    <w:rsid w:val="00277E93"/>
    <w:rsid w:val="002806E4"/>
    <w:rsid w:val="0028089C"/>
    <w:rsid w:val="002943B4"/>
    <w:rsid w:val="00296F87"/>
    <w:rsid w:val="002A31B0"/>
    <w:rsid w:val="002A7632"/>
    <w:rsid w:val="002B03CA"/>
    <w:rsid w:val="002B041F"/>
    <w:rsid w:val="002B179B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6EAA"/>
    <w:rsid w:val="00301CBD"/>
    <w:rsid w:val="00302D52"/>
    <w:rsid w:val="00305BF0"/>
    <w:rsid w:val="003071C8"/>
    <w:rsid w:val="00312573"/>
    <w:rsid w:val="00314059"/>
    <w:rsid w:val="003216E8"/>
    <w:rsid w:val="003345CA"/>
    <w:rsid w:val="003350EA"/>
    <w:rsid w:val="00335405"/>
    <w:rsid w:val="00335FB2"/>
    <w:rsid w:val="00336662"/>
    <w:rsid w:val="003367DF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63BF9"/>
    <w:rsid w:val="00373E16"/>
    <w:rsid w:val="00374E05"/>
    <w:rsid w:val="00387739"/>
    <w:rsid w:val="0039067B"/>
    <w:rsid w:val="0039569A"/>
    <w:rsid w:val="0039739D"/>
    <w:rsid w:val="003A2490"/>
    <w:rsid w:val="003A2B18"/>
    <w:rsid w:val="003A6CC9"/>
    <w:rsid w:val="003B04D8"/>
    <w:rsid w:val="003B0CD7"/>
    <w:rsid w:val="003B7381"/>
    <w:rsid w:val="003C1F3E"/>
    <w:rsid w:val="003C6FC2"/>
    <w:rsid w:val="003D0874"/>
    <w:rsid w:val="003D5A5F"/>
    <w:rsid w:val="003E058F"/>
    <w:rsid w:val="003E25DF"/>
    <w:rsid w:val="003E5555"/>
    <w:rsid w:val="003E56DC"/>
    <w:rsid w:val="003E5D60"/>
    <w:rsid w:val="003F01F2"/>
    <w:rsid w:val="003F4CAD"/>
    <w:rsid w:val="003F579A"/>
    <w:rsid w:val="003F6396"/>
    <w:rsid w:val="003F68FA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1E69"/>
    <w:rsid w:val="004322C7"/>
    <w:rsid w:val="00437EFE"/>
    <w:rsid w:val="00442E81"/>
    <w:rsid w:val="004439A8"/>
    <w:rsid w:val="0044594F"/>
    <w:rsid w:val="00447E2D"/>
    <w:rsid w:val="00452D66"/>
    <w:rsid w:val="00457614"/>
    <w:rsid w:val="00463AFB"/>
    <w:rsid w:val="00464011"/>
    <w:rsid w:val="00464EED"/>
    <w:rsid w:val="00465AAA"/>
    <w:rsid w:val="00465F4A"/>
    <w:rsid w:val="00467C52"/>
    <w:rsid w:val="00472F08"/>
    <w:rsid w:val="004732D6"/>
    <w:rsid w:val="004749E2"/>
    <w:rsid w:val="0047740F"/>
    <w:rsid w:val="0048296B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6714"/>
    <w:rsid w:val="004B67F7"/>
    <w:rsid w:val="004B70EE"/>
    <w:rsid w:val="004C5C7F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13685"/>
    <w:rsid w:val="00517E3E"/>
    <w:rsid w:val="005221FA"/>
    <w:rsid w:val="0052234B"/>
    <w:rsid w:val="005243C9"/>
    <w:rsid w:val="00526DE5"/>
    <w:rsid w:val="00530482"/>
    <w:rsid w:val="005304FB"/>
    <w:rsid w:val="0053447F"/>
    <w:rsid w:val="00545FDF"/>
    <w:rsid w:val="00546E71"/>
    <w:rsid w:val="00552D14"/>
    <w:rsid w:val="00553640"/>
    <w:rsid w:val="0055477E"/>
    <w:rsid w:val="00555A19"/>
    <w:rsid w:val="00561F69"/>
    <w:rsid w:val="00565EEA"/>
    <w:rsid w:val="00570108"/>
    <w:rsid w:val="00570859"/>
    <w:rsid w:val="0057186C"/>
    <w:rsid w:val="00573D2A"/>
    <w:rsid w:val="005765FF"/>
    <w:rsid w:val="005863F5"/>
    <w:rsid w:val="00590715"/>
    <w:rsid w:val="005937A4"/>
    <w:rsid w:val="00594A96"/>
    <w:rsid w:val="00595EA1"/>
    <w:rsid w:val="005A217D"/>
    <w:rsid w:val="005A3010"/>
    <w:rsid w:val="005A4119"/>
    <w:rsid w:val="005A62D7"/>
    <w:rsid w:val="005A7BD9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C6"/>
    <w:rsid w:val="005E3BD5"/>
    <w:rsid w:val="005E3F77"/>
    <w:rsid w:val="005E485D"/>
    <w:rsid w:val="005F3512"/>
    <w:rsid w:val="005F444A"/>
    <w:rsid w:val="00600F34"/>
    <w:rsid w:val="00607142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DB9"/>
    <w:rsid w:val="00627424"/>
    <w:rsid w:val="00630C42"/>
    <w:rsid w:val="006405A9"/>
    <w:rsid w:val="00642C86"/>
    <w:rsid w:val="0065013F"/>
    <w:rsid w:val="00652324"/>
    <w:rsid w:val="006613C0"/>
    <w:rsid w:val="00666F0C"/>
    <w:rsid w:val="00671D7E"/>
    <w:rsid w:val="00671ECC"/>
    <w:rsid w:val="00681D00"/>
    <w:rsid w:val="0068408C"/>
    <w:rsid w:val="006867EF"/>
    <w:rsid w:val="00694C13"/>
    <w:rsid w:val="0069561E"/>
    <w:rsid w:val="00695F6C"/>
    <w:rsid w:val="00696A1F"/>
    <w:rsid w:val="00696C05"/>
    <w:rsid w:val="006A45B6"/>
    <w:rsid w:val="006A46FB"/>
    <w:rsid w:val="006B0542"/>
    <w:rsid w:val="006B5161"/>
    <w:rsid w:val="006C0862"/>
    <w:rsid w:val="006C2B7A"/>
    <w:rsid w:val="006C3560"/>
    <w:rsid w:val="006C6EBA"/>
    <w:rsid w:val="006D08B7"/>
    <w:rsid w:val="006D0E5F"/>
    <w:rsid w:val="006D3C9F"/>
    <w:rsid w:val="006D4755"/>
    <w:rsid w:val="006F2466"/>
    <w:rsid w:val="006F50E4"/>
    <w:rsid w:val="00703826"/>
    <w:rsid w:val="00704FBD"/>
    <w:rsid w:val="00710518"/>
    <w:rsid w:val="00714720"/>
    <w:rsid w:val="0071519E"/>
    <w:rsid w:val="0072413B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70628"/>
    <w:rsid w:val="007816AB"/>
    <w:rsid w:val="00784F7E"/>
    <w:rsid w:val="00790694"/>
    <w:rsid w:val="007933DC"/>
    <w:rsid w:val="00793DE1"/>
    <w:rsid w:val="00795819"/>
    <w:rsid w:val="00795BB5"/>
    <w:rsid w:val="007B66CB"/>
    <w:rsid w:val="007B72DF"/>
    <w:rsid w:val="007B7468"/>
    <w:rsid w:val="007C657A"/>
    <w:rsid w:val="007C7957"/>
    <w:rsid w:val="007D3014"/>
    <w:rsid w:val="007D34CE"/>
    <w:rsid w:val="007D6786"/>
    <w:rsid w:val="007E35BA"/>
    <w:rsid w:val="007E5138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42ECA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48CB"/>
    <w:rsid w:val="00895699"/>
    <w:rsid w:val="00895D9A"/>
    <w:rsid w:val="008A7AF4"/>
    <w:rsid w:val="008A7F85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172F"/>
    <w:rsid w:val="00937DEC"/>
    <w:rsid w:val="00940820"/>
    <w:rsid w:val="00944480"/>
    <w:rsid w:val="00946011"/>
    <w:rsid w:val="00947E9A"/>
    <w:rsid w:val="00952812"/>
    <w:rsid w:val="0095470E"/>
    <w:rsid w:val="00955145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5C8F"/>
    <w:rsid w:val="009B1059"/>
    <w:rsid w:val="009B1696"/>
    <w:rsid w:val="009C3652"/>
    <w:rsid w:val="009C5CA4"/>
    <w:rsid w:val="009D082B"/>
    <w:rsid w:val="009D627F"/>
    <w:rsid w:val="009D744B"/>
    <w:rsid w:val="009F2F81"/>
    <w:rsid w:val="009F3DC6"/>
    <w:rsid w:val="009F4E76"/>
    <w:rsid w:val="009F572E"/>
    <w:rsid w:val="009F6153"/>
    <w:rsid w:val="00A055C4"/>
    <w:rsid w:val="00A05CA3"/>
    <w:rsid w:val="00A11133"/>
    <w:rsid w:val="00A12C81"/>
    <w:rsid w:val="00A155DC"/>
    <w:rsid w:val="00A16CA9"/>
    <w:rsid w:val="00A20853"/>
    <w:rsid w:val="00A2767A"/>
    <w:rsid w:val="00A312E0"/>
    <w:rsid w:val="00A40B47"/>
    <w:rsid w:val="00A46D23"/>
    <w:rsid w:val="00A50C1D"/>
    <w:rsid w:val="00A5370F"/>
    <w:rsid w:val="00A53834"/>
    <w:rsid w:val="00A54664"/>
    <w:rsid w:val="00A54AFE"/>
    <w:rsid w:val="00A5607C"/>
    <w:rsid w:val="00A7025C"/>
    <w:rsid w:val="00A702B3"/>
    <w:rsid w:val="00A75F5B"/>
    <w:rsid w:val="00A8025E"/>
    <w:rsid w:val="00A84DDE"/>
    <w:rsid w:val="00A94AA2"/>
    <w:rsid w:val="00AA1046"/>
    <w:rsid w:val="00AA6FFF"/>
    <w:rsid w:val="00AB2737"/>
    <w:rsid w:val="00AB2AF8"/>
    <w:rsid w:val="00AB4AA1"/>
    <w:rsid w:val="00AC4981"/>
    <w:rsid w:val="00AD032A"/>
    <w:rsid w:val="00AD3803"/>
    <w:rsid w:val="00AD3CAB"/>
    <w:rsid w:val="00AD4604"/>
    <w:rsid w:val="00AD644C"/>
    <w:rsid w:val="00AD77CA"/>
    <w:rsid w:val="00AE25E5"/>
    <w:rsid w:val="00AE6917"/>
    <w:rsid w:val="00AE7E20"/>
    <w:rsid w:val="00AF09D9"/>
    <w:rsid w:val="00AF2C24"/>
    <w:rsid w:val="00AF3D8A"/>
    <w:rsid w:val="00B006BD"/>
    <w:rsid w:val="00B01741"/>
    <w:rsid w:val="00B0484B"/>
    <w:rsid w:val="00B122E4"/>
    <w:rsid w:val="00B13C30"/>
    <w:rsid w:val="00B14AB3"/>
    <w:rsid w:val="00B20D7C"/>
    <w:rsid w:val="00B212E9"/>
    <w:rsid w:val="00B215F5"/>
    <w:rsid w:val="00B2386D"/>
    <w:rsid w:val="00B23A7F"/>
    <w:rsid w:val="00B32C32"/>
    <w:rsid w:val="00B34453"/>
    <w:rsid w:val="00B41C17"/>
    <w:rsid w:val="00B432E4"/>
    <w:rsid w:val="00B474AC"/>
    <w:rsid w:val="00B504C2"/>
    <w:rsid w:val="00B61C3D"/>
    <w:rsid w:val="00B635B5"/>
    <w:rsid w:val="00B65348"/>
    <w:rsid w:val="00B66D3D"/>
    <w:rsid w:val="00B67343"/>
    <w:rsid w:val="00B67474"/>
    <w:rsid w:val="00B71766"/>
    <w:rsid w:val="00B737E6"/>
    <w:rsid w:val="00B751BC"/>
    <w:rsid w:val="00B81BAF"/>
    <w:rsid w:val="00B8440A"/>
    <w:rsid w:val="00B84E9A"/>
    <w:rsid w:val="00B859BE"/>
    <w:rsid w:val="00B917EF"/>
    <w:rsid w:val="00B96182"/>
    <w:rsid w:val="00BA180D"/>
    <w:rsid w:val="00BA3385"/>
    <w:rsid w:val="00BA66A4"/>
    <w:rsid w:val="00BB0371"/>
    <w:rsid w:val="00BB5BCE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91F"/>
    <w:rsid w:val="00BF5B64"/>
    <w:rsid w:val="00C0279D"/>
    <w:rsid w:val="00C0443A"/>
    <w:rsid w:val="00C0491C"/>
    <w:rsid w:val="00C07A07"/>
    <w:rsid w:val="00C23263"/>
    <w:rsid w:val="00C23EF9"/>
    <w:rsid w:val="00C26B8A"/>
    <w:rsid w:val="00C34E32"/>
    <w:rsid w:val="00C40D8B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73A12"/>
    <w:rsid w:val="00C86148"/>
    <w:rsid w:val="00C92FA5"/>
    <w:rsid w:val="00C945B5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E0903"/>
    <w:rsid w:val="00CE30FA"/>
    <w:rsid w:val="00CE4488"/>
    <w:rsid w:val="00CE448F"/>
    <w:rsid w:val="00CF09EE"/>
    <w:rsid w:val="00CF1808"/>
    <w:rsid w:val="00CF42DD"/>
    <w:rsid w:val="00CF79F8"/>
    <w:rsid w:val="00D013C5"/>
    <w:rsid w:val="00D11A61"/>
    <w:rsid w:val="00D16D58"/>
    <w:rsid w:val="00D235E0"/>
    <w:rsid w:val="00D3503B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76CAE"/>
    <w:rsid w:val="00D810D3"/>
    <w:rsid w:val="00D820C1"/>
    <w:rsid w:val="00D83980"/>
    <w:rsid w:val="00D86721"/>
    <w:rsid w:val="00D91363"/>
    <w:rsid w:val="00D9257C"/>
    <w:rsid w:val="00D970CF"/>
    <w:rsid w:val="00DA2780"/>
    <w:rsid w:val="00DA343F"/>
    <w:rsid w:val="00DA3FCF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F10AF"/>
    <w:rsid w:val="00DF1E0D"/>
    <w:rsid w:val="00DF4294"/>
    <w:rsid w:val="00DF4A31"/>
    <w:rsid w:val="00E00A16"/>
    <w:rsid w:val="00E10075"/>
    <w:rsid w:val="00E1196A"/>
    <w:rsid w:val="00E12316"/>
    <w:rsid w:val="00E1238E"/>
    <w:rsid w:val="00E20DBA"/>
    <w:rsid w:val="00E24005"/>
    <w:rsid w:val="00E25E56"/>
    <w:rsid w:val="00E2660F"/>
    <w:rsid w:val="00E26B4C"/>
    <w:rsid w:val="00E26DB7"/>
    <w:rsid w:val="00E27AB8"/>
    <w:rsid w:val="00E30A21"/>
    <w:rsid w:val="00E329DB"/>
    <w:rsid w:val="00E32C6B"/>
    <w:rsid w:val="00E32CE8"/>
    <w:rsid w:val="00E36CF8"/>
    <w:rsid w:val="00E41AAC"/>
    <w:rsid w:val="00E42DD3"/>
    <w:rsid w:val="00E4731E"/>
    <w:rsid w:val="00E50779"/>
    <w:rsid w:val="00E51C93"/>
    <w:rsid w:val="00E53127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573F"/>
    <w:rsid w:val="00E87D0B"/>
    <w:rsid w:val="00E9149F"/>
    <w:rsid w:val="00E9261C"/>
    <w:rsid w:val="00E97066"/>
    <w:rsid w:val="00EA18AB"/>
    <w:rsid w:val="00EA4AA9"/>
    <w:rsid w:val="00EA51F7"/>
    <w:rsid w:val="00EB2B4C"/>
    <w:rsid w:val="00EB6BF3"/>
    <w:rsid w:val="00EB7E23"/>
    <w:rsid w:val="00EB7E49"/>
    <w:rsid w:val="00EC25F9"/>
    <w:rsid w:val="00EC60A8"/>
    <w:rsid w:val="00ED2D1B"/>
    <w:rsid w:val="00ED398B"/>
    <w:rsid w:val="00ED6448"/>
    <w:rsid w:val="00ED7CBB"/>
    <w:rsid w:val="00EE4C12"/>
    <w:rsid w:val="00EE6FCC"/>
    <w:rsid w:val="00EE7AA8"/>
    <w:rsid w:val="00EF2751"/>
    <w:rsid w:val="00EF4776"/>
    <w:rsid w:val="00EF6A31"/>
    <w:rsid w:val="00F0038D"/>
    <w:rsid w:val="00F01A4D"/>
    <w:rsid w:val="00F04796"/>
    <w:rsid w:val="00F2120E"/>
    <w:rsid w:val="00F22A3F"/>
    <w:rsid w:val="00F24168"/>
    <w:rsid w:val="00F27EFC"/>
    <w:rsid w:val="00F303D8"/>
    <w:rsid w:val="00F30ACB"/>
    <w:rsid w:val="00F31DB9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720"/>
    <w:rsid w:val="00F91822"/>
    <w:rsid w:val="00F939BC"/>
    <w:rsid w:val="00F93F2E"/>
    <w:rsid w:val="00F9415E"/>
    <w:rsid w:val="00F97BE9"/>
    <w:rsid w:val="00FA18FA"/>
    <w:rsid w:val="00FA247E"/>
    <w:rsid w:val="00FB2997"/>
    <w:rsid w:val="00FB5C22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6F20"/>
    <w:rsid w:val="00FD74F2"/>
    <w:rsid w:val="00FE19E3"/>
    <w:rsid w:val="00FE31F7"/>
    <w:rsid w:val="00FE38ED"/>
    <w:rsid w:val="00FE52FD"/>
    <w:rsid w:val="00FE6FF4"/>
    <w:rsid w:val="00FF069E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05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058F"/>
    <w:rPr>
      <w:sz w:val="22"/>
      <w:szCs w:val="22"/>
    </w:rPr>
  </w:style>
  <w:style w:type="character" w:styleId="Hyperlink">
    <w:name w:val="Hyperlink"/>
    <w:uiPriority w:val="99"/>
    <w:unhideWhenUsed/>
    <w:rsid w:val="009F615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06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069E"/>
  </w:style>
  <w:style w:type="character" w:styleId="EndnoteReference">
    <w:name w:val="endnote reference"/>
    <w:uiPriority w:val="99"/>
    <w:semiHidden/>
    <w:unhideWhenUsed/>
    <w:rsid w:val="00FF06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31E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6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48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48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c.europa.eu/markt/ecertis/searchDocument.do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arocanje.si/_ESP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narocanje.s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0467-0E94-44A7-B3EE-38C0F5F7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8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19460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Ivo Švegovič</cp:lastModifiedBy>
  <cp:revision>84</cp:revision>
  <cp:lastPrinted>2016-05-05T11:52:00Z</cp:lastPrinted>
  <dcterms:created xsi:type="dcterms:W3CDTF">2016-04-19T07:24:00Z</dcterms:created>
  <dcterms:modified xsi:type="dcterms:W3CDTF">2017-04-19T12:50:00Z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10N170234</vt:lpwstr>
  </property>
  <property fmtid="{D5CDD505-2E9C-101B-9397-08002B2CF9AE}" pid="5" name="MFiles_P1046">
    <vt:lpwstr>Okvirni sporazum za storitve tiska in vezave publikacij z več gospodarskimi subjekti</vt:lpwstr>
  </property>
  <property fmtid="{D5CDD505-2E9C-101B-9397-08002B2CF9AE}" pid="6" name="MFiles_P1049">
    <vt:lpwstr>Odprti postopek</vt:lpwstr>
  </property>
  <property fmtid="{D5CDD505-2E9C-101B-9397-08002B2CF9AE}" pid="7" name="MFiles_P1051">
    <vt:lpwstr>Storitve</vt:lpwstr>
  </property>
  <property fmtid="{D5CDD505-2E9C-101B-9397-08002B2CF9AE}" pid="8" name="MFiles_P1059">
    <vt:lpwstr>10:00</vt:lpwstr>
  </property>
  <property fmtid="{D5CDD505-2E9C-101B-9397-08002B2CF9AE}" pid="9" name="MFiles_P1061">
    <vt:lpwstr>14:00</vt:lpwstr>
  </property>
  <property fmtid="{D5CDD505-2E9C-101B-9397-08002B2CF9AE}" pid="10" name="MFiles_P1057">
    <vt:lpwstr>10:30</vt:lpwstr>
  </property>
  <property fmtid="{D5CDD505-2E9C-101B-9397-08002B2CF9AE}" pid="11" name="MFiles_P1055">
    <vt:lpwstr>Znanstvenoraziskovalni center Slovenske akademije znanosti in umetnosti_x000d_
Novi trg 2_x000d_
1000 Ljubljana_x000d_
Sejna soba v drugem nadstropju</vt:lpwstr>
  </property>
  <property fmtid="{D5CDD505-2E9C-101B-9397-08002B2CF9AE}" pid="12" name="MFiles_P1021n1_P1034">
    <vt:lpwstr>prof. dr. Oto Luthar, direktor</vt:lpwstr>
  </property>
  <property fmtid="{D5CDD505-2E9C-101B-9397-08002B2CF9AE}" pid="13" name="MFiles_P1054">
    <vt:lpwstr>10:00</vt:lpwstr>
  </property>
  <property fmtid="{D5CDD505-2E9C-101B-9397-08002B2CF9AE}" pid="14" name="MFiles_P1052">
    <vt:lpwstr>Znanstvenoraziskovalni center Slovenske akademije znanosti in umetnosti_x000d_
Novi trg 2_x000d_
1000 Ljubljana</vt:lpwstr>
  </property>
  <property fmtid="{D5CDD505-2E9C-101B-9397-08002B2CF9AE}" pid="15" name="MFiles_PG5BC2FC14A405421BA79F5FEC63BD00E3n1_PGB3D8D77D2D654902AEB821305A1A12BC">
    <vt:lpwstr>1000 Ljubljana</vt:lpwstr>
  </property>
  <property fmtid="{D5CDD505-2E9C-101B-9397-08002B2CF9AE}" pid="16" name="MFiles_P1053">
    <vt:filetime>2017-05-24T22:00:00Z</vt:filetime>
  </property>
  <property fmtid="{D5CDD505-2E9C-101B-9397-08002B2CF9AE}" pid="17" name="MFiles_P1056">
    <vt:filetime>2017-05-24T22:00:00Z</vt:filetime>
  </property>
  <property fmtid="{D5CDD505-2E9C-101B-9397-08002B2CF9AE}" pid="18" name="MFiles_P1058">
    <vt:filetime>2017-05-16T22:00:00Z</vt:filetime>
  </property>
  <property fmtid="{D5CDD505-2E9C-101B-9397-08002B2CF9AE}" pid="19" name="MFiles_P1060">
    <vt:filetime>2017-05-17T22:00:00Z</vt:filetime>
  </property>
</Properties>
</file>